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16" w:rsidRDefault="00DA0396">
      <w:proofErr w:type="spellStart"/>
      <w:r>
        <w:t>gedicht</w:t>
      </w:r>
      <w:proofErr w:type="spellEnd"/>
      <w:r>
        <w:t xml:space="preserve"> 1</w:t>
      </w:r>
    </w:p>
    <w:p w:rsidR="000C3B16" w:rsidRDefault="000C3B16"/>
    <w:p w:rsidR="000C3B16" w:rsidRDefault="00DA0396">
      <w:proofErr w:type="spellStart"/>
      <w:r>
        <w:t>Wel</w:t>
      </w:r>
      <w:proofErr w:type="spellEnd"/>
      <w:r>
        <w:t xml:space="preserve"> </w:t>
      </w:r>
      <w:proofErr w:type="spellStart"/>
      <w:r>
        <w:t>menigmaal</w:t>
      </w:r>
      <w:proofErr w:type="spellEnd"/>
      <w:r>
        <w:t xml:space="preserve"> </w:t>
      </w:r>
      <w:proofErr w:type="spellStart"/>
      <w:r>
        <w:t>zei</w:t>
      </w:r>
      <w:proofErr w:type="spellEnd"/>
      <w:r>
        <w:t xml:space="preserve"> de </w:t>
      </w:r>
      <w:proofErr w:type="spellStart"/>
      <w:r>
        <w:t>melkboer</w:t>
      </w:r>
      <w:proofErr w:type="spellEnd"/>
      <w:r>
        <w:br/>
        <w:t xml:space="preserve"> Des morgens tot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meid</w:t>
      </w:r>
      <w:proofErr w:type="spellEnd"/>
      <w:r>
        <w:t>:</w:t>
      </w:r>
      <w:r>
        <w:br/>
        <w:t xml:space="preserve">''De </w:t>
      </w:r>
      <w:proofErr w:type="spellStart"/>
      <w:r>
        <w:t>stoep</w:t>
      </w:r>
      <w:proofErr w:type="spellEnd"/>
      <w:r>
        <w:t xml:space="preserve"> is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nat</w:t>
      </w:r>
      <w:proofErr w:type="spellEnd"/>
      <w:r>
        <w:t xml:space="preserve">''. </w:t>
      </w:r>
      <w:proofErr w:type="spellStart"/>
      <w:r>
        <w:t>Och</w:t>
      </w:r>
      <w:proofErr w:type="spellEnd"/>
      <w:r>
        <w:t xml:space="preserve">, </w:t>
      </w:r>
      <w:proofErr w:type="spellStart"/>
      <w:r>
        <w:t>hij</w:t>
      </w:r>
      <w:proofErr w:type="spellEnd"/>
      <w:r>
        <w:t xml:space="preserve"> </w:t>
      </w:r>
      <w:proofErr w:type="spellStart"/>
      <w:r>
        <w:t>wist</w:t>
      </w:r>
      <w:proofErr w:type="spellEnd"/>
      <w:r>
        <w:t xml:space="preserve"> </w:t>
      </w:r>
      <w:proofErr w:type="spellStart"/>
      <w:r>
        <w:t>niet</w:t>
      </w:r>
      <w:proofErr w:type="spellEnd"/>
      <w:r>
        <w:br/>
        <w:t xml:space="preserve"> 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's </w:t>
      </w:r>
      <w:proofErr w:type="spellStart"/>
      <w:r>
        <w:t>nachts</w:t>
      </w:r>
      <w:proofErr w:type="spellEnd"/>
      <w:r>
        <w:t xml:space="preserve"> op die </w:t>
      </w:r>
      <w:proofErr w:type="spellStart"/>
      <w:r>
        <w:t>stoep</w:t>
      </w:r>
      <w:proofErr w:type="spellEnd"/>
      <w:r>
        <w:t xml:space="preserve"> was </w:t>
      </w:r>
      <w:proofErr w:type="spellStart"/>
      <w:r>
        <w:t>geschreid</w:t>
      </w:r>
      <w:proofErr w:type="spellEnd"/>
      <w:r>
        <w:t>.</w:t>
      </w:r>
      <w:r>
        <w:br/>
      </w:r>
      <w:r>
        <w:br/>
        <w:t xml:space="preserve">Nu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meid</w:t>
      </w:r>
      <w:proofErr w:type="spellEnd"/>
      <w:r>
        <w:t xml:space="preserve"> het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wisten</w:t>
      </w:r>
      <w:proofErr w:type="spellEnd"/>
      <w:r>
        <w:t>,</w:t>
      </w:r>
      <w:r>
        <w:br/>
        <w:t xml:space="preserve">  </w:t>
      </w:r>
      <w:proofErr w:type="spellStart"/>
      <w:r>
        <w:t>Dat</w:t>
      </w:r>
      <w:proofErr w:type="spellEnd"/>
      <w:r>
        <w:t xml:space="preserve"> was minder; -- maar </w:t>
      </w:r>
      <w:proofErr w:type="spellStart"/>
      <w:r>
        <w:t>dat</w:t>
      </w:r>
      <w:proofErr w:type="spellEnd"/>
      <w:r>
        <w:t xml:space="preserve"> </w:t>
      </w:r>
      <w:proofErr w:type="spellStart"/>
      <w:r>
        <w:rPr>
          <w:i/>
        </w:rPr>
        <w:t>zij</w:t>
      </w:r>
      <w:proofErr w:type="spellEnd"/>
      <w:r>
        <w:br/>
      </w:r>
      <w:proofErr w:type="spellStart"/>
      <w:r>
        <w:t>Er</w:t>
      </w:r>
      <w:proofErr w:type="spellEnd"/>
      <w:r>
        <w:t xml:space="preserve"> </w:t>
      </w:r>
      <w:proofErr w:type="spellStart"/>
      <w:r>
        <w:t>hoegenaamd</w:t>
      </w:r>
      <w:proofErr w:type="spellEnd"/>
      <w:r>
        <w:t xml:space="preserve"> </w:t>
      </w:r>
      <w:proofErr w:type="spellStart"/>
      <w:r>
        <w:t>niets</w:t>
      </w:r>
      <w:proofErr w:type="spellEnd"/>
      <w:r>
        <w:t xml:space="preserve"> van </w:t>
      </w:r>
      <w:proofErr w:type="spellStart"/>
      <w:r>
        <w:t>vermoedde</w:t>
      </w:r>
      <w:proofErr w:type="spellEnd"/>
      <w:r>
        <w:br/>
        <w:t xml:space="preserve">  </w:t>
      </w:r>
      <w:proofErr w:type="spellStart"/>
      <w:r>
        <w:t>Dat</w:t>
      </w:r>
      <w:proofErr w:type="spellEnd"/>
      <w:r>
        <w:t xml:space="preserve"> was </w:t>
      </w:r>
      <w:proofErr w:type="spellStart"/>
      <w:r>
        <w:t>wel</w:t>
      </w:r>
      <w:proofErr w:type="spellEnd"/>
      <w:r>
        <w:t xml:space="preserve"> hard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mij</w:t>
      </w:r>
      <w:proofErr w:type="spellEnd"/>
      <w:r>
        <w:t>.</w:t>
      </w:r>
      <w:r>
        <w:br/>
        <w:t xml:space="preserve"> </w:t>
      </w:r>
    </w:p>
    <w:p w:rsidR="000C3B16" w:rsidRDefault="000C3B16"/>
    <w:p w:rsidR="000C3B16" w:rsidRDefault="000C3B16"/>
    <w:p w:rsidR="000C3B16" w:rsidRDefault="000C3B16"/>
    <w:p w:rsidR="000C3B16" w:rsidRDefault="00DA0396">
      <w:proofErr w:type="spellStart"/>
      <w:r>
        <w:t>gedicht</w:t>
      </w:r>
      <w:proofErr w:type="spellEnd"/>
      <w:r>
        <w:t xml:space="preserve"> 2</w:t>
      </w:r>
    </w:p>
    <w:p w:rsidR="00D57109" w:rsidRDefault="00D57109" w:rsidP="00D57109">
      <w:pPr>
        <w:spacing w:line="360" w:lineRule="auto"/>
        <w:jc w:val="left"/>
        <w:rPr>
          <w:rFonts w:eastAsia="Times New Roman"/>
          <w:color w:val="000000"/>
          <w:kern w:val="0"/>
          <w:sz w:val="24"/>
        </w:rPr>
      </w:pPr>
      <w:proofErr w:type="spellStart"/>
      <w:r>
        <w:rPr>
          <w:rStyle w:val="Nadruk"/>
          <w:color w:val="000000"/>
        </w:rPr>
        <w:t>Een</w:t>
      </w:r>
      <w:proofErr w:type="spellEnd"/>
      <w:r>
        <w:rPr>
          <w:rStyle w:val="Nadruk"/>
          <w:color w:val="000000"/>
        </w:rPr>
        <w:t xml:space="preserve"> man </w:t>
      </w:r>
      <w:proofErr w:type="spellStart"/>
      <w:r>
        <w:rPr>
          <w:rStyle w:val="Nadruk"/>
          <w:color w:val="000000"/>
        </w:rPr>
        <w:t>dacht</w:t>
      </w:r>
      <w:proofErr w:type="spellEnd"/>
      <w:r>
        <w:rPr>
          <w:rStyle w:val="Nadruk"/>
          <w:color w:val="000000"/>
        </w:rPr>
        <w:t>...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proofErr w:type="spellStart"/>
      <w:r>
        <w:rPr>
          <w:color w:val="000000"/>
        </w:rPr>
        <w:t>Een</w:t>
      </w:r>
      <w:proofErr w:type="spellEnd"/>
      <w:r>
        <w:rPr>
          <w:color w:val="000000"/>
        </w:rPr>
        <w:t xml:space="preserve"> man </w:t>
      </w:r>
      <w:proofErr w:type="spellStart"/>
      <w:r>
        <w:rPr>
          <w:color w:val="000000"/>
        </w:rPr>
        <w:t>dacht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</w:r>
      <w:proofErr w:type="spellStart"/>
      <w:r>
        <w:rPr>
          <w:color w:val="000000"/>
        </w:rPr>
        <w:t>wanneer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eens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minuut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denken</w:t>
      </w:r>
      <w:proofErr w:type="spellEnd"/>
      <w:r>
        <w:rPr>
          <w:color w:val="000000"/>
        </w:rPr>
        <w:t xml:space="preserve">? </w:t>
      </w:r>
      <w:r>
        <w:rPr>
          <w:color w:val="000000"/>
        </w:rPr>
        <w:br/>
        <w:t xml:space="preserve">Nu? </w:t>
      </w:r>
      <w:r>
        <w:rPr>
          <w:color w:val="000000"/>
        </w:rPr>
        <w:br/>
      </w:r>
      <w:proofErr w:type="spellStart"/>
      <w:r>
        <w:rPr>
          <w:color w:val="000000"/>
        </w:rPr>
        <w:t>Hij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zitten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dacht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minuut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haar</w:t>
      </w:r>
      <w:proofErr w:type="spellEnd"/>
      <w:r>
        <w:rPr>
          <w:color w:val="000000"/>
        </w:rPr>
        <w:t xml:space="preserve">. </w:t>
      </w:r>
    </w:p>
    <w:p w:rsidR="000C3B16" w:rsidRDefault="00D57109" w:rsidP="00D57109">
      <w:pPr>
        <w:spacing w:line="360" w:lineRule="auto"/>
        <w:jc w:val="left"/>
        <w:rPr>
          <w:color w:val="000000"/>
        </w:rPr>
      </w:pPr>
      <w:proofErr w:type="spellStart"/>
      <w:r>
        <w:rPr>
          <w:color w:val="000000"/>
        </w:rPr>
        <w:t>Toen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</w:t>
      </w:r>
      <w:proofErr w:type="spellEnd"/>
      <w:r>
        <w:rPr>
          <w:color w:val="000000"/>
        </w:rPr>
        <w:t xml:space="preserve"> op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wandelde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verder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dacht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verder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br/>
        <w:t xml:space="preserve">steeds </w:t>
      </w:r>
      <w:proofErr w:type="spellStart"/>
      <w:r>
        <w:rPr>
          <w:color w:val="000000"/>
        </w:rPr>
        <w:t>verder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zonder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tussenpozen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br/>
      </w:r>
      <w:proofErr w:type="spellStart"/>
      <w:r>
        <w:rPr>
          <w:color w:val="000000"/>
        </w:rPr>
        <w:t>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haar</w:t>
      </w:r>
      <w:proofErr w:type="spellEnd"/>
      <w:r>
        <w:rPr>
          <w:color w:val="000000"/>
        </w:rPr>
        <w:t>.</w:t>
      </w:r>
    </w:p>
    <w:p w:rsidR="00D57109" w:rsidRDefault="00D57109">
      <w:pPr>
        <w:jc w:val="left"/>
        <w:rPr>
          <w:rFonts w:eastAsia="Arial"/>
          <w:color w:val="000000"/>
          <w:kern w:val="0"/>
          <w:sz w:val="20"/>
        </w:rPr>
      </w:pPr>
      <w:r>
        <w:rPr>
          <w:color w:val="000000"/>
        </w:rPr>
        <w:br w:type="page"/>
      </w:r>
    </w:p>
    <w:p w:rsidR="00552192" w:rsidRDefault="00552192" w:rsidP="00D57109">
      <w:pPr>
        <w:pStyle w:val="Standaard1"/>
        <w:rPr>
          <w:color w:val="000000"/>
        </w:rPr>
      </w:pPr>
      <w:r>
        <w:rPr>
          <w:color w:val="000000"/>
        </w:rPr>
        <w:lastRenderedPageBreak/>
        <w:t xml:space="preserve">Piet </w:t>
      </w:r>
      <w:proofErr w:type="spellStart"/>
      <w:r>
        <w:rPr>
          <w:color w:val="000000"/>
        </w:rPr>
        <w:t>Paaltjens</w:t>
      </w:r>
      <w:proofErr w:type="spellEnd"/>
      <w:r>
        <w:rPr>
          <w:color w:val="000000"/>
        </w:rPr>
        <w:t xml:space="preserve">( </w:t>
      </w:r>
      <w:proofErr w:type="spellStart"/>
      <w:r>
        <w:rPr>
          <w:color w:val="000000"/>
        </w:rPr>
        <w:t>UIt</w:t>
      </w:r>
      <w:proofErr w:type="spellEnd"/>
      <w:r>
        <w:rPr>
          <w:color w:val="000000"/>
        </w:rPr>
        <w:t xml:space="preserve"> Immortelle) 1867</w:t>
      </w:r>
    </w:p>
    <w:p w:rsidR="00D57109" w:rsidRPr="00552192" w:rsidRDefault="00D57109" w:rsidP="00D57109">
      <w:pPr>
        <w:pStyle w:val="Standaard1"/>
        <w:rPr>
          <w:color w:val="000000"/>
        </w:rPr>
      </w:pPr>
      <w:r>
        <w:rPr>
          <w:color w:val="000000"/>
        </w:rPr>
        <w:t xml:space="preserve">Toon </w:t>
      </w:r>
      <w:proofErr w:type="spellStart"/>
      <w:r>
        <w:rPr>
          <w:color w:val="000000"/>
        </w:rPr>
        <w:t>Tellegen</w:t>
      </w:r>
      <w:proofErr w:type="spellEnd"/>
      <w:r>
        <w:rPr>
          <w:color w:val="000000"/>
        </w:rPr>
        <w:t xml:space="preserve">, </w:t>
      </w:r>
      <w:r w:rsidR="00552192">
        <w:rPr>
          <w:color w:val="000000"/>
        </w:rPr>
        <w:t>(1941 – nu)</w:t>
      </w:r>
      <w:bookmarkStart w:id="0" w:name="_GoBack"/>
      <w:bookmarkEnd w:id="0"/>
      <w:r>
        <w:rPr>
          <w:color w:val="000000"/>
        </w:rPr>
        <w:br/>
      </w:r>
      <w:proofErr w:type="spellStart"/>
      <w:r>
        <w:rPr>
          <w:color w:val="000000"/>
        </w:rPr>
        <w:t>Uit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Als</w:t>
      </w:r>
      <w:proofErr w:type="spellEnd"/>
      <w:r>
        <w:rPr>
          <w:color w:val="000000"/>
        </w:rPr>
        <w:t xml:space="preserve"> we </w:t>
      </w:r>
      <w:proofErr w:type="spellStart"/>
      <w:r>
        <w:rPr>
          <w:color w:val="000000"/>
        </w:rPr>
        <w:t>vlammen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waren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br/>
      </w:r>
      <w:proofErr w:type="spellStart"/>
      <w:r>
        <w:rPr>
          <w:color w:val="000000"/>
        </w:rPr>
        <w:t>Querido</w:t>
      </w:r>
      <w:proofErr w:type="spellEnd"/>
      <w:r>
        <w:rPr>
          <w:color w:val="000000"/>
        </w:rPr>
        <w:t xml:space="preserve"> Amsterdam 1996</w:t>
      </w:r>
    </w:p>
    <w:sectPr w:rsidR="00D57109" w:rsidRPr="005521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720"/>
  <w:hyphenationZone w:val="425"/>
  <w:characterSpacingControl w:val="compressPunctuation"/>
  <w:savePreviewPicture/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16"/>
    <w:rsid w:val="000C3B16"/>
    <w:rsid w:val="00552192"/>
    <w:rsid w:val="00D57109"/>
    <w:rsid w:val="00D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01547D3"/>
  <w15:docId w15:val="{89EDE71F-A8A5-4A47-95FD-404BC61D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pPr>
      <w:jc w:val="both"/>
    </w:pPr>
    <w:rPr>
      <w:rFonts w:eastAsia="SimSun"/>
      <w:kern w:val="2"/>
      <w:sz w:val="21"/>
    </w:rPr>
  </w:style>
  <w:style w:type="paragraph" w:styleId="Kop1">
    <w:name w:val="heading 1"/>
    <w:basedOn w:val="Standaard1"/>
    <w:next w:val="Standaard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Kop2">
    <w:name w:val="heading 2"/>
    <w:basedOn w:val="Standaard1"/>
    <w:next w:val="Standaard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Kop3">
    <w:name w:val="heading 3"/>
    <w:basedOn w:val="Standaard1"/>
    <w:next w:val="Standaard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1"/>
    <w:next w:val="Standaard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1"/>
    <w:next w:val="Standaard1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1"/>
    <w:next w:val="Standaard1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</w:style>
  <w:style w:type="paragraph" w:styleId="Ondertitel">
    <w:name w:val="Subtitle"/>
    <w:basedOn w:val="Standaard1"/>
    <w:next w:val="Standaard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itel">
    <w:name w:val="Title"/>
    <w:basedOn w:val="Standaard1"/>
    <w:next w:val="Standaard1"/>
    <w:pPr>
      <w:keepNext/>
      <w:keepLines/>
      <w:spacing w:after="60"/>
      <w:contextualSpacing/>
    </w:pPr>
    <w:rPr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57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08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0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gedicht 1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gedicht 1</dc:title>
  <dc:creator>familie Dikkers</dc:creator>
  <cp:lastModifiedBy>Esther Dikkers</cp:lastModifiedBy>
  <cp:revision>2</cp:revision>
  <dcterms:created xsi:type="dcterms:W3CDTF">2018-04-03T06:56:00Z</dcterms:created>
  <dcterms:modified xsi:type="dcterms:W3CDTF">2018-04-03T06:56:00Z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